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7746b6b4d96822e6add56e00a0f71fb57290b"/>
    <w:p>
      <w:pPr>
        <w:pStyle w:val="Heading3"/>
      </w:pPr>
      <w:r>
        <w:t xml:space="preserve">Центр спорта на Тверской открывается после ремонта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t xml:space="preserve">Дорогие друзья!</w:t>
      </w:r>
      <w:r>
        <w:br/>
      </w:r>
      <w:r>
        <w:br/>
      </w:r>
      <w:r>
        <w:t xml:space="preserve">11 августа у нас долгожданное событие — открытие Центра спорта на Тверской после ремонта!</w:t>
      </w:r>
      <w:r>
        <w:br/>
      </w:r>
      <w:r>
        <w:br/>
      </w:r>
      <w:r>
        <w:t xml:space="preserve">В программе вечера:</w:t>
      </w:r>
      <w:r>
        <w:br/>
      </w:r>
      <w:r>
        <w:t xml:space="preserve">— экскурсия по обновленному помещению;</w:t>
      </w:r>
      <w:r>
        <w:br/>
      </w:r>
      <w:r>
        <w:t xml:space="preserve">— презентация ГБУ «Центр», представление инструкторов;</w:t>
      </w:r>
      <w:r>
        <w:br/>
      </w:r>
      <w:r>
        <w:t xml:space="preserve">— знакомство с известными спортсменами и артистами — гостями вечера;</w:t>
      </w:r>
      <w:r>
        <w:br/>
      </w:r>
      <w:r>
        <w:t xml:space="preserve">— проведение лотереи (приз — бесплатная индивидуальная тренировка.</w:t>
      </w:r>
      <w:r>
        <w:br/>
      </w:r>
      <w:r>
        <w:br/>
      </w:r>
      <w:r>
        <w:t xml:space="preserve">Начало в 18.00.</w:t>
      </w:r>
      <w:r>
        <w:br/>
      </w:r>
      <w:r>
        <w:br/>
      </w:r>
      <w:r>
        <w:t xml:space="preserve">Возрастная категория: 18+.</w:t>
      </w:r>
      <w:r>
        <w:br/>
      </w:r>
      <w:r>
        <w:br/>
      </w:r>
      <w:r>
        <w:t xml:space="preserve">Мы будем ждать вас по адресу: ул. Тверская, д. 12, с. 7.</w:t>
      </w:r>
      <w:r>
        <w:br/>
      </w:r>
      <w:r>
        <w:br/>
      </w:r>
      <w:r>
        <w:t xml:space="preserve">Приходите! Спорта, драйва и праздников много не бывает!</w:t>
      </w:r>
      <w:r>
        <w:br/>
      </w:r>
      <w:r>
        <w:br/>
      </w:r>
      <w:r>
        <w:t xml:space="preserve">Мероприятие бесплатное, но регистрация по ссылке обязательна: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https://docs.google.com/forms/d/1htLMT1BkKGz_oy1SCxF2V-2ZRdMWBd0RW53C3viDgjE/edit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sport-dosug/Центрспорта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http://basman.mos.ru/presscenter/important-information/detail/10972764.html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972764.html" TargetMode="External" /><Relationship Type="http://schemas.openxmlformats.org/officeDocument/2006/relationships/hyperlink" Id="rId20" Target="https://docs.google.com/forms/d/1htLMT1BkKGz_oy1SCxF2V-2ZRdMWBd0RW53C3viDgjE/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972764.html" TargetMode="External" /><Relationship Type="http://schemas.openxmlformats.org/officeDocument/2006/relationships/hyperlink" Id="rId20" Target="https://docs.google.com/forms/d/1htLMT1BkKGz_oy1SCxF2V-2ZRdMWBd0RW53C3viDgjE/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2023-08-23T08:33:12Z</dcterms:created>
  <dcterms:modified xsi:type="dcterms:W3CDTF">2023-08-23T08:33:12Z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