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  <Override PartName="/word/media/rId28.jpg" ContentType="image/jpeg"/>
  <Override PartName="/word/media/rId31.jpg" ContentType="image/jpeg"/>
  <Override PartName="/word/media/rId34.jpg" ContentType="image/jpeg"/>
  <Override PartName="/word/media/rId3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a9c35c51fc4f82820723f33b34e1b68def7020d"/>
    <w:p>
      <w:pPr>
        <w:pStyle w:val="Heading3"/>
      </w:pPr>
      <w:r>
        <w:t xml:space="preserve">Бал «В валенках» прошел 14 января в атмосфере рождественских гуляний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rPr>
          <w:u w:val="single"/>
        </w:rPr>
        <w:t xml:space="preserve">Как мы встречали Старый Новый год!</w:t>
      </w:r>
    </w:p>
    <w:p>
      <w:pPr>
        <w:pStyle w:val="BodyText"/>
      </w:pPr>
      <w:r>
        <w:t xml:space="preserve">Недалеко от офиса построили отличную детскую площадку «Сказки Пушкина» с зАмками и дворцовыми стенами, с качелями, веревочными лестницами и горками. Много лавочек и свободного места. Раздолье для мамочек с детьми. Официальное открытие еще не состоялось, но площадка вовсю действует. Там-то мы и расположились.</w:t>
      </w:r>
    </w:p>
    <w:p>
      <w:pPr>
        <w:pStyle w:val="BodyText"/>
      </w:pPr>
      <w:r>
        <w:t xml:space="preserve">Бал «В валенках» прошел в атмосфере рождественских гуляний. Соорудили новогоднюю ёлку и вокруг нее танцевали. После напугавших всех январских морозов с погодой нам сказочно повезло. Валенки были самые настоящие, эмоции неподдельные, прохожие аплодировали, и пускались в пляс вместе с нами!</w:t>
      </w:r>
    </w:p>
    <w:p>
      <w:pPr>
        <w:pStyle w:val="BodyText"/>
      </w:pPr>
      <w:r>
        <w:t xml:space="preserve">Народу пришло много. Надо отметить, что идея атмосферных балов по нраву и участникам, и жителям района, и СМИ (корреспонденты газеты ЦАО г. Москвы «Москва Центр» провели с нами полдня, статья выйдет 20 января 2017 г.)</w:t>
      </w:r>
    </w:p>
    <w:p>
      <w:pPr>
        <w:pStyle w:val="BodyText"/>
      </w:pPr>
      <w:r>
        <w:t xml:space="preserve">Продолжение следует…</w:t>
      </w:r>
    </w:p>
    <w:p>
      <w:pPr>
        <w:pStyle w:val="BodyText"/>
      </w:pPr>
      <w:r>
        <w:t xml:space="preserve">Русский атмосферный Бал «Золовкины блины» состоится при любой погоде 26 февраля 2017 года в 14.00 по адресу: ул. Бауманская, д. 46.</w:t>
      </w:r>
    </w:p>
    <w:p>
      <w:pPr>
        <w:pStyle w:val="BodyText"/>
      </w:pPr>
      <w:r>
        <w:t xml:space="preserve">На масленицу не только чревоугодничают дома, в семье, но и часто ходят в гости или приглашают гостей к себе. "Гостевание" приобретает самоцельный характер. Приходите к нам в гости!</w:t>
      </w:r>
    </w:p>
    <w:p>
      <w:pPr>
        <w:pStyle w:val="BodyText"/>
      </w:pPr>
      <w:r>
        <w:t xml:space="preserve">Вас ждут:</w:t>
      </w:r>
    </w:p>
    <w:p>
      <w:pPr>
        <w:pStyle w:val="BodyText"/>
      </w:pPr>
      <w:r>
        <w:t xml:space="preserve">- много веселых потешных шуток, прибауток, песен, частушек;</w:t>
      </w:r>
    </w:p>
    <w:p>
      <w:pPr>
        <w:pStyle w:val="BodyText"/>
      </w:pPr>
      <w:r>
        <w:t xml:space="preserve">- веселые гармошки;</w:t>
      </w:r>
    </w:p>
    <w:p>
      <w:pPr>
        <w:pStyle w:val="BodyText"/>
      </w:pPr>
      <w:r>
        <w:t xml:space="preserve">- чай из настоящего самовара;</w:t>
      </w:r>
    </w:p>
    <w:p>
      <w:pPr>
        <w:pStyle w:val="BodyText"/>
      </w:pPr>
      <w:r>
        <w:t xml:space="preserve">- блины – «солнышки»;</w:t>
      </w:r>
    </w:p>
    <w:p>
      <w:pPr>
        <w:pStyle w:val="BodyText"/>
      </w:pPr>
      <w:r>
        <w:t xml:space="preserve">- и, конечно же, танцевальная программа!</w:t>
      </w:r>
    </w:p>
    <w:p>
      <w:pPr>
        <w:pStyle w:val="BodyText"/>
      </w:pPr>
      <w:r>
        <w:t xml:space="preserve">Мы начинаем готовить костюмы и репетировать!</w:t>
      </w:r>
    </w:p>
    <w:p>
      <w:pPr>
        <w:pStyle w:val="BodyText"/>
      </w:pPr>
      <w:r>
        <w:rPr>
          <w:bCs/>
          <w:b/>
        </w:rPr>
        <w:t xml:space="preserve">Присоединяйтесь к православной вольнице перед началом Великого поста. Ну а для людей, от религии далеких, этот праздник просто принесет массу удовольствия!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https://www.youtube.com/playlist...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https://www.facebook.com/planetazolotoyclub/photos/pcb.985480288218926/985479671552321/?type=3&amp;theater</w:t>
        </w:r>
      </w:hyperlink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center"/>
            </w:pPr>
            <w:r>
              <w:drawing>
                <wp:inline>
                  <wp:extent cx="2743200" cy="18288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sport-dosug/clubs/gold-club/photo/Валенки-2017/IMG_1343R.JP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center"/>
            </w:pPr>
            <w:r>
              <w:drawing>
                <wp:inline>
                  <wp:extent cx="2743200" cy="18288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sport-dosug/clubs/gold-club/photo/Валенки-2017/IMG_1427R.JP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center"/>
            </w:pPr>
            <w:r>
              <w:drawing>
                <wp:inline>
                  <wp:extent cx="2743200" cy="18288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sport-dosug/clubs/gold-club/photo/Валенки-2017/IMG_1599R.JP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center"/>
            </w:pPr>
            <w:r>
              <w:drawing>
                <wp:inline>
                  <wp:extent cx="2743200" cy="18288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sport-dosug/clubs/gold-club/photo/Валенки-2017/IMG_1602R.JP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center"/>
            </w:pPr>
            <w:r>
              <w:drawing>
                <wp:inline>
                  <wp:extent cx="2743200" cy="18288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sport-dosug/clubs/gold-club/photo/Валенки-2017/IMG_1662R.JP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center"/>
            </w:pPr>
            <w:r>
              <w:drawing>
                <wp:inline>
                  <wp:extent cx="2743200" cy="18288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sport-dosug/clubs/gold-club/photo/Валенки-2017/IMG_1716R.JP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http://basman.mos.ru/presscenter/important-information/detail/4694078.html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34" Target="media/rId34.jpg" /><Relationship Type="http://schemas.openxmlformats.org/officeDocument/2006/relationships/image" Id="rId37" Target="media/rId37.jpg" /><Relationship Type="http://schemas.openxmlformats.org/officeDocument/2006/relationships/hyperlink" Id="rId41" Target="http://basman.mos.ru" TargetMode="External" /><Relationship Type="http://schemas.openxmlformats.org/officeDocument/2006/relationships/hyperlink" Id="rId40" Target="http://basman.mos.ru/presscenter/important-information/detail/4694078.html" TargetMode="External" /><Relationship Type="http://schemas.openxmlformats.org/officeDocument/2006/relationships/hyperlink" Id="rId20" Target="https://l.facebook.com/l.php?u=https%3A%2F%2Fwww.youtube.com%2Fplaylist%3Flist%3DPLWSk0BpOKO_0j8ce97WbbtBCe1T0ivfb6&amp;h=mAQF80EhP" TargetMode="External" /><Relationship Type="http://schemas.openxmlformats.org/officeDocument/2006/relationships/hyperlink" Id="rId21" Target="https://www.facebook.com/planetazolotoyclub/photos/pcb.985480288218926/985479671552321/?type=3&amp;thea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basman.mos.ru" TargetMode="External" /><Relationship Type="http://schemas.openxmlformats.org/officeDocument/2006/relationships/hyperlink" Id="rId40" Target="http://basman.mos.ru/presscenter/important-information/detail/4694078.html" TargetMode="External" /><Relationship Type="http://schemas.openxmlformats.org/officeDocument/2006/relationships/hyperlink" Id="rId20" Target="https://l.facebook.com/l.php?u=https%3A%2F%2Fwww.youtube.com%2Fplaylist%3Flist%3DPLWSk0BpOKO_0j8ce97WbbtBCe1T0ivfb6&amp;h=mAQF80EhP" TargetMode="External" /><Relationship Type="http://schemas.openxmlformats.org/officeDocument/2006/relationships/hyperlink" Id="rId21" Target="https://www.facebook.com/planetazolotoyclub/photos/pcb.985480288218926/985479671552321/?type=3&amp;thea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2024-07-16T19:12:10Z</dcterms:created>
  <dcterms:modified xsi:type="dcterms:W3CDTF">2024-07-16T19:12:10Z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