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924dbdfa73a8d1b8968e052772057c6b76733"/>
    <w:p>
      <w:pPr>
        <w:pStyle w:val="Heading3"/>
      </w:pPr>
      <w:r>
        <w:t xml:space="preserve">В Управлении Росреестра по Москве открылся "ящик доверия"</w:t>
      </w:r>
    </w:p>
    <w:p>
      <w:pPr>
        <w:pStyle w:val="FirstParagraph"/>
      </w:pPr>
      <w:r>
        <w:t xml:space="preserve">31.03.2017</w:t>
      </w:r>
    </w:p>
    <w:p>
      <w:pPr>
        <w:pStyle w:val="BodyText"/>
      </w:pPr>
      <w:r>
        <w:t xml:space="preserve">В целях профилактики возможных противоправных действий Управление Росреестра по Москве реализует комплекс мер по взаимодействию с жителями столицы.</w:t>
      </w:r>
      <w:r>
        <w:br/>
      </w:r>
      <w:r>
        <w:br/>
      </w:r>
      <w:r>
        <w:t xml:space="preserve">В здании Управления по адресу: г. Москва, ул. Тульская, 15 (при входе в помещение экспедиции) размещен "ящик доверия", куда граждане могут опустить свои обращения, содержащие сведения о готовящемся или совершенном противоправном, по их мнению, деянии.</w:t>
      </w:r>
      <w:r>
        <w:br/>
      </w:r>
      <w:r>
        <w:br/>
      </w:r>
      <w:r>
        <w:t xml:space="preserve">Доступ граждан к нему открыт ежедневно кроме праздничных и выходных дней.</w:t>
      </w:r>
      <w:r>
        <w:br/>
      </w:r>
      <w:r>
        <w:br/>
      </w:r>
      <w:r>
        <w:t xml:space="preserve">Все поступающие в "ящик доверия" письма рассматриваются в порядке, установленном Федеральным законом от 2 мая 2006 года № 59-ФЗ "О порядке рассмотрения обращений граждан Российской Федерации".</w:t>
      </w:r>
      <w:r>
        <w:br/>
      </w:r>
      <w:r>
        <w:br/>
      </w:r>
      <w:r>
        <w:t xml:space="preserve">В случае анонимной жалобы информация будет приниматься во внимание должностными лицами Управления, но письменный ответ на такое обращение не дается.</w:t>
      </w:r>
      <w:r>
        <w:br/>
      </w:r>
      <w:r>
        <w:br/>
      </w:r>
      <w:r>
        <w:t xml:space="preserve">"Ящик доверия" позволит обеспечить оперативный прием, учет и рассмотрение письменных заявлений граждан, содержащих сведения о возможных фактах проявления коррупции.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http://basman.mos.ru/presscenter/important-information/detail/5437087.html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5437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5437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2025-07-16T12:47:42Z</dcterms:created>
  <dcterms:modified xsi:type="dcterms:W3CDTF">2025-07-16T12:47:42Z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