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b1cd90d2c20eb0190c7f55534c1a0d6910ba8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Земляной Вал ул., д.24/30, стр.1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Земляной Вал ул., д.24/30, стр.1</w:t>
      </w:r>
      <w:r>
        <w:t xml:space="preserve">, в соответствии с проектом межевания территории квартала, утвержденным распоряжением Департамента от 14.01.2016 №408 (на плане межевания №1 площадью 0,205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31.05.2021.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http://basman.mos.ru/presscenter/important-information/detail/9886032.html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86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886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2025-03-01T20:05:36Z</dcterms:created>
  <dcterms:modified xsi:type="dcterms:W3CDTF">2025-03-01T20:05:36Z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