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f02d7918d94e2a9253147e668ed7b506b4e08"/>
    <w:p>
      <w:pPr>
        <w:pStyle w:val="Heading3"/>
      </w:pPr>
      <w:r>
        <w:t xml:space="preserve">Видеоролик разместили на канале Московского дома национальностей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</w:p>
    <w:p>
      <w:pPr>
        <w:pStyle w:val="BodyText"/>
      </w:pPr>
      <w:r>
        <w:t xml:space="preserve">Работники Московского дома национальностей 29 июня опубликовали видеоролик «Интервью с профессионалом».</w:t>
      </w:r>
    </w:p>
    <w:p>
      <w:pPr>
        <w:pStyle w:val="BodyText"/>
      </w:pPr>
      <w:r>
        <w:t xml:space="preserve">На материалах провели беседу с Натальей Шелеповой, директором Музея-заповедника «Красная горка».</w:t>
      </w:r>
    </w:p>
    <w:p>
      <w:pPr>
        <w:pStyle w:val="BodyText"/>
      </w:pPr>
      <w:r>
        <w:t xml:space="preserve">На видео рассказали о том, как создавалась парковая зона. Еще пользователям представили, как выглядит музей-заповедник сейчас и какая у него площадь, проинформировали на </w:t>
      </w:r>
      <w:hyperlink r:id="rId20">
        <w:r>
          <w:rPr>
            <w:rStyle w:val="Hyperlink"/>
          </w:rPr>
          <w:t xml:space="preserve">канале</w:t>
        </w:r>
      </w:hyperlink>
      <w:r>
        <w:t xml:space="preserve"> культурного учреждения.</w:t>
      </w:r>
    </w:p>
    <w:p>
      <w:pPr>
        <w:pStyle w:val="BodyText"/>
      </w:pPr>
      <w:r>
        <w:t xml:space="preserve">Научно-просветительский проект «Интервью с профессионалом» направлен на просвещение межрегионального и международного сотрудничества.</w:t>
      </w:r>
    </w:p>
    <w:p>
      <w:pPr>
        <w:pStyle w:val="BodyText"/>
      </w:pPr>
      <w:r>
        <w:t xml:space="preserve">Посмотреть видеоролик можно на официальном </w:t>
      </w:r>
      <w:hyperlink r:id="rId20">
        <w:r>
          <w:rPr>
            <w:rStyle w:val="Hyperlink"/>
          </w:rPr>
          <w:t xml:space="preserve">YouTube-канале</w:t>
        </w:r>
      </w:hyperlink>
      <w:r>
        <w:t xml:space="preserve"> Московского дома национальностей.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http://basman.mos.ru/presscenter/news/detail/10073517.html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073517.html" TargetMode="External" /><Relationship Type="http://schemas.openxmlformats.org/officeDocument/2006/relationships/hyperlink" Id="rId20" Target="https://www.youtube.com/watch?v=uSFGW0lLLVk&amp;ab_channel=%D0%9C%D0%9E%D0%A1%D0%9A%D0%9E%D0%92%D0%A1%D0%9A%D0%98%D0%99%D0%94%D0%9E%D0%9C%D0%9D%D0%90%D0%A6%D0%98%D0%9E%D0%9D%D0%90%D0%9B%D0%AC%D0%9D%D0%9E%D0%A1%D0%A2%D0%95%D0%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073517.html" TargetMode="External" /><Relationship Type="http://schemas.openxmlformats.org/officeDocument/2006/relationships/hyperlink" Id="rId20" Target="https://www.youtube.com/watch?v=uSFGW0lLLVk&amp;ab_channel=%D0%9C%D0%9E%D0%A1%D0%9A%D0%9E%D0%92%D0%A1%D0%9A%D0%98%D0%99%D0%94%D0%9E%D0%9C%D0%9D%D0%90%D0%A6%D0%98%D0%9E%D0%9D%D0%90%D0%9B%D0%AC%D0%9D%D0%9E%D0%A1%D0%A2%D0%95%D0%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2025-01-28T01:23:13Z</dcterms:created>
  <dcterms:modified xsi:type="dcterms:W3CDTF">2025-01-28T01:23:13Z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