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5" w:name="X29e3f6a7279307887a28c1eab50fb18a244d5a5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(июль 2021 г.)</w:t>
      </w:r>
    </w:p>
    <w:p>
      <w:pPr>
        <w:pStyle w:val="FirstParagraph"/>
      </w:pPr>
      <w:r>
        <w:t xml:space="preserve">02.07.2021</w:t>
      </w:r>
    </w:p>
    <w:p>
      <w:pPr>
        <w:pStyle w:val="BodyText"/>
      </w:pPr>
      <w:r>
        <w:rPr>
          <w:bCs/>
          <w:b/>
        </w:rP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8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систему «Честный Знак».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https://xn--80ajghhoc2aj1c8b.xn--p1ai/lectures/vebinary/?ELEMENT_ID=233439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июля 2021 г.</w:t>
            </w:r>
          </w:p>
          <w:p>
            <w:pPr>
              <w:jc w:val="left"/>
            </w:pPr>
            <w:r>
              <w:t xml:space="preserve">12:30-14:00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МойСклад «Маркировка товаров легкой промышленности»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https://www.moysklad.ru/events/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легкая промышленность».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https://xn--80ajghhoc2aj1c8b.xn--p1ai/lectures/vebinary/?ELEMENT_ID=233435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7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«Импорт и экспорт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https://xn--80ajghhoc2aj1c8b.xn--p1ai/lectures/vebinary/?ELEMENT_ID=233208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13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Тензор «Маркировка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https://tensor.ru/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</w:t>
            </w:r>
            <w:r>
              <w:t xml:space="preserve">  </w:t>
            </w:r>
            <w:r>
              <w:t xml:space="preserve">вебинар с АТОЛ «Маркировка минеральной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«Подготовка к внедрению маркировки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https://xn--80ajghhoc2aj1c8b.xn--p1ai/lectures/vebinary/?ELEMENT_ID=233197</w:t>
              </w:r>
            </w:hyperlink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 июля 2021 г.</w:t>
            </w:r>
          </w:p>
          <w:p>
            <w:pPr>
              <w:jc w:val="left"/>
            </w:pPr>
            <w:r>
              <w:t xml:space="preserve">12:30-13:00</w:t>
            </w:r>
          </w:p>
        </w:tc>
        <w:tc>
          <w:tcPr/>
          <w:p>
            <w:pPr>
              <w:jc w:val="left"/>
            </w:pPr>
            <w:r>
              <w:t xml:space="preserve">Проектно-экспертная группа по маркировке молочной продукции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https://xn--80ajghhoc2aj1c8b.xn--p1ai/lectures/vebinary/?ELEMENT_ID=234707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7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продукции: статус проекта по состоянию на июль 2021»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https://xn--80ajghhoc2aj1c8b.xn--p1ai/lectures/vebinary/?ELEMENT_ID=233416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8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«Импорт молочной продукции из стран не ЕАЭС»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https://xn--80ajghhoc2aj1c8b.xn--p1ai/lectures/vebinary/?ELEMENT_ID=233002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13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«Как подготовиться к обязательной маркировке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https://www.cleverence.ru/events/218776/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20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Платформой ОФД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https://xn--80ajghhoc2aj1c8b.xn--p1ai/lectures/vebinary/?ELEMENT_ID=233402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22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«Маркировка остатков парфюмерной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https://www.cleverence.ru/events/218758/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«ОБУВНЫЕ ТОВАРЫ»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22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обувные товары».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https://xn--80ajghhoc2aj1c8b.xn--p1ai/lectures/vebinary/?ELEMENT_ID=233431</w:t>
              </w:r>
            </w:hyperlink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14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пива: статус эксперимента, задачи и решения для розничной торговли. Подведение итогов за июнь 2021»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https://xn--80ajghhoc2aj1c8b.xn--p1ai/lectures/vebinary/?ELEMENT_ID=233420</w:t>
              </w:r>
            </w:hyperlink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ТОВАРНАЯ ГРУППА «БИОЛОГИЧЕСКИ АКТИВНЫЕ ДОБАВКИ»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Штрих-М «Маркировка биологически активных добавкок»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https://www.shtrih-m.ru/press_center/news/obuchenie/</w:t>
              </w:r>
            </w:hyperlink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28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- Шины».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https://xn--80ajghhoc2aj1c8b.xn--p1ai/lectures/vebinary/?ELEMENT_ID=232977</w:t>
              </w:r>
            </w:hyperlink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ОБЩИЕ МЕРОПРИЯТИЯ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6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«Реестр партнеров и интеграторов: регистрация, работа в л\к и тестирование ПО»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https://xn--80ajghhoc2aj1c8b.xn--p1ai/lectures/vebinary/?ELEMENT_ID=232967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8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Платформой ОФД «ЭДО в маркировке»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https://xn--80ajghhoc2aj1c8b.xn--p1ai/lectures/vebinary/?ELEMENT_ID=233394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14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«Технические решения для импортеров с высоким оборотом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https://xn--80ajghhoc2aj1c8b.xn--p1ai/lectures/vebinary/?ELEMENT_ID=233202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«ЭДО и партнерские решения для работы с маркированным товаром. Июль 2021»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https://xn--80ajghhoc2aj1c8b.xn--p1ai/lectures/vebinary/?ELEMENT_ID=233424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«Автоматизация работы импорта в системе «Track and Trace»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https://xn--80ajghhoc2aj1c8b.xn--p1ai/lectures/vebinary/?ELEMENT_ID=233212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Импорт продукции и автоматизация предприятия невысокого оборота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https://xn--80ajghhoc2aj1c8b.xn--p1ai/lectures/vebinary/?ELEMENT_ID=233216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3">
        <w:r>
          <w:rPr>
            <w:rStyle w:val="Hyperlink"/>
          </w:rPr>
          <w:t xml:space="preserve">http://basman.mos.ru/presscenter/news/detail/10077282.html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4" Target="http://basman.mos.ru" TargetMode="External" /><Relationship Type="http://schemas.openxmlformats.org/officeDocument/2006/relationships/hyperlink" Id="rId43" Target="http://basman.mos.ru/presscenter/news/detail/10077282.html" TargetMode="External" /><Relationship Type="http://schemas.openxmlformats.org/officeDocument/2006/relationships/hyperlink" Id="rId24" Target="https://tensor.ru/" TargetMode="External" /><Relationship Type="http://schemas.openxmlformats.org/officeDocument/2006/relationships/hyperlink" Id="rId25" Target="https://www.atol.ru/company/sobytiya/vebinary/" TargetMode="External" /><Relationship Type="http://schemas.openxmlformats.org/officeDocument/2006/relationships/hyperlink" Id="rId32" Target="https://www.cleverence.ru/events/218758/" TargetMode="External" /><Relationship Type="http://schemas.openxmlformats.org/officeDocument/2006/relationships/hyperlink" Id="rId30" Target="https://www.cleverence.ru/events/218776/" TargetMode="External" /><Relationship Type="http://schemas.openxmlformats.org/officeDocument/2006/relationships/hyperlink" Id="rId21" Target="https://www.moysklad.ru/events/" TargetMode="External" /><Relationship Type="http://schemas.openxmlformats.org/officeDocument/2006/relationships/hyperlink" Id="rId35" Target="https://www.shtrih-m.ru/press_center/news/obuchenie/" TargetMode="External" /><Relationship Type="http://schemas.openxmlformats.org/officeDocument/2006/relationships/hyperlink" Id="rId37" Target="https://xn--80ajghhoc2aj1c8b.xn--p1ai/lectures/vebinary/?ELEMENT_ID=232967" TargetMode="External" /><Relationship Type="http://schemas.openxmlformats.org/officeDocument/2006/relationships/hyperlink" Id="rId36" Target="https://xn--80ajghhoc2aj1c8b.xn--p1ai/lectures/vebinary/?ELEMENT_ID=232977" TargetMode="External" /><Relationship Type="http://schemas.openxmlformats.org/officeDocument/2006/relationships/hyperlink" Id="rId29" Target="https://xn--80ajghhoc2aj1c8b.xn--p1ai/lectures/vebinary/?ELEMENT_ID=233002" TargetMode="External" /><Relationship Type="http://schemas.openxmlformats.org/officeDocument/2006/relationships/hyperlink" Id="rId26" Target="https://xn--80ajghhoc2aj1c8b.xn--p1ai/lectures/vebinary/?ELEMENT_ID=233197" TargetMode="External" /><Relationship Type="http://schemas.openxmlformats.org/officeDocument/2006/relationships/hyperlink" Id="rId39" Target="https://xn--80ajghhoc2aj1c8b.xn--p1ai/lectures/vebinary/?ELEMENT_ID=233202" TargetMode="External" /><Relationship Type="http://schemas.openxmlformats.org/officeDocument/2006/relationships/hyperlink" Id="rId23" Target="https://xn--80ajghhoc2aj1c8b.xn--p1ai/lectures/vebinary/?ELEMENT_ID=233208" TargetMode="External" /><Relationship Type="http://schemas.openxmlformats.org/officeDocument/2006/relationships/hyperlink" Id="rId41" Target="https://xn--80ajghhoc2aj1c8b.xn--p1ai/lectures/vebinary/?ELEMENT_ID=233212" TargetMode="External" /><Relationship Type="http://schemas.openxmlformats.org/officeDocument/2006/relationships/hyperlink" Id="rId42" Target="https://xn--80ajghhoc2aj1c8b.xn--p1ai/lectures/vebinary/?ELEMENT_ID=233216" TargetMode="External" /><Relationship Type="http://schemas.openxmlformats.org/officeDocument/2006/relationships/hyperlink" Id="rId38" Target="https://xn--80ajghhoc2aj1c8b.xn--p1ai/lectures/vebinary/?ELEMENT_ID=233394" TargetMode="External" /><Relationship Type="http://schemas.openxmlformats.org/officeDocument/2006/relationships/hyperlink" Id="rId31" Target="https://xn--80ajghhoc2aj1c8b.xn--p1ai/lectures/vebinary/?ELEMENT_ID=233402" TargetMode="External" /><Relationship Type="http://schemas.openxmlformats.org/officeDocument/2006/relationships/hyperlink" Id="rId28" Target="https://xn--80ajghhoc2aj1c8b.xn--p1ai/lectures/vebinary/?ELEMENT_ID=233416" TargetMode="External" /><Relationship Type="http://schemas.openxmlformats.org/officeDocument/2006/relationships/hyperlink" Id="rId34" Target="https://xn--80ajghhoc2aj1c8b.xn--p1ai/lectures/vebinary/?ELEMENT_ID=233420" TargetMode="External" /><Relationship Type="http://schemas.openxmlformats.org/officeDocument/2006/relationships/hyperlink" Id="rId40" Target="https://xn--80ajghhoc2aj1c8b.xn--p1ai/lectures/vebinary/?ELEMENT_ID=233424" TargetMode="External" /><Relationship Type="http://schemas.openxmlformats.org/officeDocument/2006/relationships/hyperlink" Id="rId33" Target="https://xn--80ajghhoc2aj1c8b.xn--p1ai/lectures/vebinary/?ELEMENT_ID=233431" TargetMode="External" /><Relationship Type="http://schemas.openxmlformats.org/officeDocument/2006/relationships/hyperlink" Id="rId22" Target="https://xn--80ajghhoc2aj1c8b.xn--p1ai/lectures/vebinary/?ELEMENT_ID=233435" TargetMode="External" /><Relationship Type="http://schemas.openxmlformats.org/officeDocument/2006/relationships/hyperlink" Id="rId20" Target="https://xn--80ajghhoc2aj1c8b.xn--p1ai/lectures/vebinary/?ELEMENT_ID=233439" TargetMode="External" /><Relationship Type="http://schemas.openxmlformats.org/officeDocument/2006/relationships/hyperlink" Id="rId27" Target="https://xn--80ajghhoc2aj1c8b.xn--p1ai/lectures/vebinary/?ELEMENT_ID=2347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http://basman.mos.ru" TargetMode="External" /><Relationship Type="http://schemas.openxmlformats.org/officeDocument/2006/relationships/hyperlink" Id="rId43" Target="http://basman.mos.ru/presscenter/news/detail/10077282.html" TargetMode="External" /><Relationship Type="http://schemas.openxmlformats.org/officeDocument/2006/relationships/hyperlink" Id="rId24" Target="https://tensor.ru/" TargetMode="External" /><Relationship Type="http://schemas.openxmlformats.org/officeDocument/2006/relationships/hyperlink" Id="rId25" Target="https://www.atol.ru/company/sobytiya/vebinary/" TargetMode="External" /><Relationship Type="http://schemas.openxmlformats.org/officeDocument/2006/relationships/hyperlink" Id="rId32" Target="https://www.cleverence.ru/events/218758/" TargetMode="External" /><Relationship Type="http://schemas.openxmlformats.org/officeDocument/2006/relationships/hyperlink" Id="rId30" Target="https://www.cleverence.ru/events/218776/" TargetMode="External" /><Relationship Type="http://schemas.openxmlformats.org/officeDocument/2006/relationships/hyperlink" Id="rId21" Target="https://www.moysklad.ru/events/" TargetMode="External" /><Relationship Type="http://schemas.openxmlformats.org/officeDocument/2006/relationships/hyperlink" Id="rId35" Target="https://www.shtrih-m.ru/press_center/news/obuchenie/" TargetMode="External" /><Relationship Type="http://schemas.openxmlformats.org/officeDocument/2006/relationships/hyperlink" Id="rId37" Target="https://xn--80ajghhoc2aj1c8b.xn--p1ai/lectures/vebinary/?ELEMENT_ID=232967" TargetMode="External" /><Relationship Type="http://schemas.openxmlformats.org/officeDocument/2006/relationships/hyperlink" Id="rId36" Target="https://xn--80ajghhoc2aj1c8b.xn--p1ai/lectures/vebinary/?ELEMENT_ID=232977" TargetMode="External" /><Relationship Type="http://schemas.openxmlformats.org/officeDocument/2006/relationships/hyperlink" Id="rId29" Target="https://xn--80ajghhoc2aj1c8b.xn--p1ai/lectures/vebinary/?ELEMENT_ID=233002" TargetMode="External" /><Relationship Type="http://schemas.openxmlformats.org/officeDocument/2006/relationships/hyperlink" Id="rId26" Target="https://xn--80ajghhoc2aj1c8b.xn--p1ai/lectures/vebinary/?ELEMENT_ID=233197" TargetMode="External" /><Relationship Type="http://schemas.openxmlformats.org/officeDocument/2006/relationships/hyperlink" Id="rId39" Target="https://xn--80ajghhoc2aj1c8b.xn--p1ai/lectures/vebinary/?ELEMENT_ID=233202" TargetMode="External" /><Relationship Type="http://schemas.openxmlformats.org/officeDocument/2006/relationships/hyperlink" Id="rId23" Target="https://xn--80ajghhoc2aj1c8b.xn--p1ai/lectures/vebinary/?ELEMENT_ID=233208" TargetMode="External" /><Relationship Type="http://schemas.openxmlformats.org/officeDocument/2006/relationships/hyperlink" Id="rId41" Target="https://xn--80ajghhoc2aj1c8b.xn--p1ai/lectures/vebinary/?ELEMENT_ID=233212" TargetMode="External" /><Relationship Type="http://schemas.openxmlformats.org/officeDocument/2006/relationships/hyperlink" Id="rId42" Target="https://xn--80ajghhoc2aj1c8b.xn--p1ai/lectures/vebinary/?ELEMENT_ID=233216" TargetMode="External" /><Relationship Type="http://schemas.openxmlformats.org/officeDocument/2006/relationships/hyperlink" Id="rId38" Target="https://xn--80ajghhoc2aj1c8b.xn--p1ai/lectures/vebinary/?ELEMENT_ID=233394" TargetMode="External" /><Relationship Type="http://schemas.openxmlformats.org/officeDocument/2006/relationships/hyperlink" Id="rId31" Target="https://xn--80ajghhoc2aj1c8b.xn--p1ai/lectures/vebinary/?ELEMENT_ID=233402" TargetMode="External" /><Relationship Type="http://schemas.openxmlformats.org/officeDocument/2006/relationships/hyperlink" Id="rId28" Target="https://xn--80ajghhoc2aj1c8b.xn--p1ai/lectures/vebinary/?ELEMENT_ID=233416" TargetMode="External" /><Relationship Type="http://schemas.openxmlformats.org/officeDocument/2006/relationships/hyperlink" Id="rId34" Target="https://xn--80ajghhoc2aj1c8b.xn--p1ai/lectures/vebinary/?ELEMENT_ID=233420" TargetMode="External" /><Relationship Type="http://schemas.openxmlformats.org/officeDocument/2006/relationships/hyperlink" Id="rId40" Target="https://xn--80ajghhoc2aj1c8b.xn--p1ai/lectures/vebinary/?ELEMENT_ID=233424" TargetMode="External" /><Relationship Type="http://schemas.openxmlformats.org/officeDocument/2006/relationships/hyperlink" Id="rId33" Target="https://xn--80ajghhoc2aj1c8b.xn--p1ai/lectures/vebinary/?ELEMENT_ID=233431" TargetMode="External" /><Relationship Type="http://schemas.openxmlformats.org/officeDocument/2006/relationships/hyperlink" Id="rId22" Target="https://xn--80ajghhoc2aj1c8b.xn--p1ai/lectures/vebinary/?ELEMENT_ID=233435" TargetMode="External" /><Relationship Type="http://schemas.openxmlformats.org/officeDocument/2006/relationships/hyperlink" Id="rId20" Target="https://xn--80ajghhoc2aj1c8b.xn--p1ai/lectures/vebinary/?ELEMENT_ID=233439" TargetMode="External" /><Relationship Type="http://schemas.openxmlformats.org/officeDocument/2006/relationships/hyperlink" Id="rId27" Target="https://xn--80ajghhoc2aj1c8b.xn--p1ai/lectures/vebinary/?ELEMENT_ID=2347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2025-02-21T21:08:20Z</dcterms:created>
  <dcterms:modified xsi:type="dcterms:W3CDTF">2025-02-21T21:08:20Z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