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1a128f2cabc23efd5315f7a750f4af1561dfe4"/>
    <w:p>
      <w:pPr>
        <w:pStyle w:val="Heading3"/>
      </w:pPr>
      <w:r>
        <w:t xml:space="preserve">Интерактивная игра с элементами кулинарии состоялась в библиотеке №20</w:t>
      </w:r>
    </w:p>
    <w:p>
      <w:pPr>
        <w:pStyle w:val="FirstParagraph"/>
      </w:pPr>
      <w:r>
        <w:t xml:space="preserve">02.06.2022</w:t>
      </w:r>
    </w:p>
    <w:p>
      <w:pPr>
        <w:pStyle w:val="BodyText"/>
      </w:pPr>
      <w:r>
        <w:t xml:space="preserve">В Международный день защиты детей, 1 июня, сотрудники отдела «Культурный цент имени Николая Погодина», в библиотеке №20 имени Антона Дельвига провели интерактивную игру для юных читателей.</w:t>
      </w:r>
    </w:p>
    <w:p>
      <w:pPr>
        <w:pStyle w:val="BodyText"/>
      </w:pPr>
      <w:r>
        <w:t xml:space="preserve">Ребята прочли сказку писателя Свена Нурдвиста «Готовим вместе с Петсоном и Финдусом», благодаря которой узнали основы садоводства, приняли участие в дидактической игре «Кот в кастрюле», где на ощупь угадывали овощи и фрукты.</w:t>
      </w:r>
    </w:p>
    <w:p>
      <w:pPr>
        <w:pStyle w:val="BodyText"/>
      </w:pPr>
      <w:r>
        <w:t xml:space="preserve">Встречу завершили конкурсом «Фруктово-овощной портрет любимого литературного героя», в процессе которого дети из нарезанных овощей и фруктов создали портрет любимого персонажа из книг,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Объединения культурных центров Центрального административного округа.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http://basman.mos.ru/presscenter/news/detail/10843660.html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843660.html" TargetMode="External" /><Relationship Type="http://schemas.openxmlformats.org/officeDocument/2006/relationships/hyperlink" Id="rId20" Target="https://cbscao.ru/news/item/priklyucheniya-na-kuhne-s-knigami-s-nurdkvista-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843660.html" TargetMode="External" /><Relationship Type="http://schemas.openxmlformats.org/officeDocument/2006/relationships/hyperlink" Id="rId20" Target="https://cbscao.ru/news/item/priklyucheniya-na-kuhne-s-knigami-s-nurdkvista-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2023-08-23T07:59:20Z</dcterms:created>
  <dcterms:modified xsi:type="dcterms:W3CDTF">2023-08-23T07:59:20Z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