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дите-меня-с-победой"/>
    <w:p>
      <w:pPr>
        <w:pStyle w:val="Heading3"/>
      </w:pPr>
      <w:r>
        <w:t xml:space="preserve">Ждите меня с победой!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В Музее Москвы на Зубовском бульваре 26 сентября открылся временный пункт мобилизации. Сюда автобусы привозят резервистов, получивших повестку из трех военных комиссариатов Центрального округа: Тверского, Замоскворецкого и Красносельского. Впрочем, здесь можно встретить и москвичей-добровольцев.</w:t>
      </w:r>
    </w:p>
    <w:p>
      <w:pPr>
        <w:pStyle w:val="BodyText"/>
      </w:pPr>
      <w:r>
        <w:t xml:space="preserve">Через рамку металлодетектора проходит все больше мобилизованных. В руках — небольшие сумки с самым необходимым. В глазах — спокойствие и решительность.</w:t>
      </w:r>
    </w:p>
    <w:p>
      <w:pPr>
        <w:pStyle w:val="BodyText"/>
      </w:pPr>
      <w:r>
        <w:t xml:space="preserve">— Отслужу как надо и вернусь, — успокаивает своих близких словами из известной песни будущий боец Борис Норкин.</w:t>
      </w:r>
    </w:p>
    <w:p>
      <w:pPr>
        <w:pStyle w:val="BodyText"/>
      </w:pPr>
      <w:r>
        <w:t xml:space="preserve">Внутри все просто — зона оформления документов, медкомиссия и зал ожидания. Призывники коротают время до отправки в учебные центры за разговорами, чаепитием и просмотром советского кино.</w:t>
      </w:r>
    </w:p>
    <w:p>
      <w:pPr>
        <w:pStyle w:val="BodyText"/>
      </w:pPr>
      <w:r>
        <w:t xml:space="preserve">— Обещал близким быть на связи, — поясняет Борис Норкин, то и дело отвлекаясь на телефонные звонки. — Чтобы не нервничали, стараюсь сразу же им отвечать. Или СМС отправлять.</w:t>
      </w:r>
    </w:p>
    <w:p>
      <w:pPr>
        <w:pStyle w:val="BodyText"/>
      </w:pPr>
      <w:r>
        <w:t xml:space="preserve">Мужчина вспоминает: как только получил повестку, сразу же начал собирать вещи.</w:t>
      </w:r>
    </w:p>
    <w:p>
      <w:pPr>
        <w:pStyle w:val="BodyText"/>
      </w:pPr>
      <w:r>
        <w:t xml:space="preserve">— Я не трус, чтобы прятаться и сбегать. У меня есть Родина, есть родные и важные для меня люди, которых я хочу защитить и сберечь.</w:t>
      </w:r>
    </w:p>
    <w:p>
      <w:pPr>
        <w:pStyle w:val="BodyText"/>
      </w:pPr>
      <w:r>
        <w:t xml:space="preserve">Потерев лоб и вздохнув, Борис продолжает свой рассказ:</w:t>
      </w:r>
    </w:p>
    <w:p>
      <w:pPr>
        <w:pStyle w:val="BodyText"/>
      </w:pPr>
      <w:r>
        <w:t xml:space="preserve">— Тяжелее всего было прощаться с родителями. Отец держался, но мама... — мужчина на несколько мгновений замолкает. — Ей я обещал, что вернусь с победой, целым и невредимым. Сила родительской любви и будет защищать меня вдалеке от дома.</w:t>
      </w:r>
    </w:p>
    <w:p>
      <w:pPr>
        <w:pStyle w:val="BodyText"/>
      </w:pPr>
      <w:r>
        <w:t xml:space="preserve">Телефон в руках мужчины вновь гудит. Звонят родные — в очередной раз услышать голос сына и убедиться, что с ним все в порядке.</w:t>
      </w:r>
    </w:p>
    <w:p>
      <w:pPr>
        <w:pStyle w:val="BodyText"/>
      </w:pPr>
      <w:r>
        <w:t xml:space="preserve">Все-таки судьба</w:t>
      </w:r>
    </w:p>
    <w:p>
      <w:pPr>
        <w:pStyle w:val="BodyText"/>
      </w:pPr>
      <w:r>
        <w:t xml:space="preserve">Тем временем группа провожающих — мам, бабушек, сестер, девушек и друзей — собралась во внутреннем дворике Музея Москвы. Дальше не пускают: не положено. Но охранники тоже люди, и многие идут навстречу, разрешая резервистам провести еще пару минут со своими близкими.</w:t>
      </w:r>
    </w:p>
    <w:p>
      <w:pPr>
        <w:pStyle w:val="BodyText"/>
      </w:pPr>
      <w:r>
        <w:t xml:space="preserve">Роман Василевский еще ждет вердикта от медкомиссии. Парень поясняет: в армии служил, но за период службы немало времени провел в лазарете. А кто может похвастаться идеальным здоровьем? Роман в отличие от большинства резервистов довольно словоохотлив. Даже по секрету рассказал, что он дальний потомок самого Суворова.</w:t>
      </w:r>
    </w:p>
    <w:p>
      <w:pPr>
        <w:pStyle w:val="BodyText"/>
      </w:pPr>
      <w:r>
        <w:t xml:space="preserve">В ожидании решения от врачей Роман вместе с мамой Тамарой обсуждает, как можно помочь тем, кто уже на фронте, и кто приехал в Москву, спасаясь от обстрелов.</w:t>
      </w:r>
    </w:p>
    <w:p>
      <w:pPr>
        <w:pStyle w:val="BodyText"/>
      </w:pPr>
      <w:r>
        <w:t xml:space="preserve">— С февраля я стала волонтером, — рассказывает Тамара Валентиновна, — собирали вещи, еду и медикаменты для беженцев. Летом перетрясли с сыном семейную библиотеку, отправили хорошие книжки для школьников.</w:t>
      </w:r>
    </w:p>
    <w:p>
      <w:pPr>
        <w:pStyle w:val="BodyText"/>
      </w:pPr>
      <w:r>
        <w:t xml:space="preserve">Она на удивление спокойна:</w:t>
      </w:r>
    </w:p>
    <w:p>
      <w:pPr>
        <w:pStyle w:val="BodyText"/>
      </w:pPr>
      <w:r>
        <w:t xml:space="preserve">Доброволец</w:t>
      </w:r>
    </w:p>
    <w:p>
      <w:pPr>
        <w:pStyle w:val="BodyText"/>
      </w:pPr>
      <w:r>
        <w:t xml:space="preserve">Москвич Станислав Русаков (фамилия изменена по просьбе героя из соображений безопасности — «МЦ») нежно гладит по голове свою дочку Светлану. Для него жить по военным правилам — дело привычное. Афганскую войну он застал ребенком и помнит только потому, что старший брат ушел и не вернулся. Сам он прошел чеченскую войну, чудом не получил ни одного ранения и повидал всякого.</w:t>
      </w:r>
    </w:p>
    <w:p>
      <w:pPr>
        <w:pStyle w:val="BodyText"/>
      </w:pPr>
      <w:r>
        <w:t xml:space="preserve">— За все это время я понял одно — ценить нужно каждый момент, — говорит Станислав.</w:t>
      </w:r>
    </w:p>
    <w:p>
      <w:pPr>
        <w:pStyle w:val="BodyText"/>
      </w:pPr>
      <w:r>
        <w:t xml:space="preserve">Светлана не сдерживает слез. Отец успокаивает: ну что ты, дочка, я же в рубашке родился.</w:t>
      </w:r>
    </w:p>
    <w:p>
      <w:pPr>
        <w:pStyle w:val="BodyText"/>
      </w:pPr>
      <w:r>
        <w:t xml:space="preserve">— Папа мой военным делом болеет, — рассказывает девушка. — После Чечни карьеру решил строить в образовании, но душу-то не обманешь. То в тир ходит, то хроники пересматривает, то сослуживцев вспоминает...</w:t>
      </w:r>
    </w:p>
    <w:p>
      <w:pPr>
        <w:pStyle w:val="BodyText"/>
      </w:pPr>
      <w:r>
        <w:t xml:space="preserve">Отец с дочкой в который раз начинают перебирать сумку — убедиться, что он ничего не забыл. Среди теплой одежды, «мыло-рыльных», как выразился Станислав, принадлежностей и небольшой аптечки мужчина спрятал старые, уже давно стертые четки.</w:t>
      </w:r>
    </w:p>
    <w:p>
      <w:pPr>
        <w:pStyle w:val="BodyText"/>
      </w:pPr>
      <w:r>
        <w:t xml:space="preserve">Тем временем в зале ожидания началась перекличка. Каждые 10 секунд слышалось короткое «Здесь!». Среди них и Борис Норкин, и Станислав Русаков, и Роман Василевский. Парень подмигивает: допустили!</w:t>
      </w:r>
    </w:p>
    <w:p>
      <w:pPr>
        <w:pStyle w:val="BodyText"/>
      </w:pPr>
      <w:r>
        <w:t xml:space="preserve">Убедившись, что все призывники на месте, сотрудники мобилизационного центра и офицеры провожают защитников в автобус. За ними идут родные и близкие резервистов — охрана все-таки пустила их попрощаться. Тихие слова, крепкие объятия и памятные фото. Матери вытирают подступившие слезы, а отцы дают наставления.</w:t>
      </w:r>
    </w:p>
    <w:p>
      <w:pPr>
        <w:pStyle w:val="BodyText"/>
      </w:pPr>
      <w:r>
        <w:t xml:space="preserve">Пора!</w:t>
      </w:r>
    </w:p>
    <w:p>
      <w:pPr>
        <w:pStyle w:val="BodyText"/>
      </w:pPr>
      <w:r>
        <w:t xml:space="preserve">Из окна уезжающего автобуса высовывается будущий солдат:</w:t>
      </w:r>
    </w:p>
    <w:p>
      <w:pPr>
        <w:pStyle w:val="BodyText"/>
      </w:pPr>
      <w:r>
        <w:t xml:space="preserve">— Жди, мама, от меня писем. Настоящих, бумажных! И меня жди — с победой!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http://basman.mos.ru/presscenter/news/detail/11076975.html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07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07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2025-02-20T15:01:15Z</dcterms:created>
  <dcterms:modified xsi:type="dcterms:W3CDTF">2025-02-20T15:01:15Z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