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dc5b30cec3a731c31c82ed7c60e954fc0654d3"/>
    <w:p>
      <w:pPr>
        <w:pStyle w:val="Heading3"/>
      </w:pPr>
      <w:r>
        <w:t xml:space="preserve">Библиотека Пушкина проведет занятие для детей</w:t>
      </w:r>
    </w:p>
    <w:p>
      <w:pPr>
        <w:pStyle w:val="FirstParagraph"/>
      </w:pPr>
      <w:r>
        <w:t xml:space="preserve">27.10.2022</w:t>
      </w:r>
    </w:p>
    <w:p>
      <w:pPr>
        <w:pStyle w:val="BodyText"/>
      </w:pPr>
      <w:r>
        <w:t xml:space="preserve">Занятие ридинг-группы «Абажур» пройдет 29 октября в библиотеке-читальне имени Александра Пушкина в отделе семейного чтения.</w:t>
      </w:r>
      <w:r>
        <w:t xml:space="preserve"> </w:t>
      </w:r>
    </w:p>
    <w:p>
      <w:pPr>
        <w:pStyle w:val="BodyText"/>
      </w:pPr>
      <w:r>
        <w:t xml:space="preserve">Дети будут читать произведение «Как починить воображение» Джонатана Восса. Произведение поможет детям научиться видеть положительное даже тогда, когда на улице серо, сообщила Антоничева Наталия, заведующая отделом специальных проектов.</w:t>
      </w:r>
    </w:p>
    <w:p>
      <w:pPr>
        <w:pStyle w:val="BodyText"/>
      </w:pPr>
      <w:r>
        <w:t xml:space="preserve">Автор воплотил в образе свое героини Оливии девочку, похожую на юных читателей. Вместе с героиней дети отправятся в путешествие за воображением, которого не хватает плюшевому другу Оливии Хуху. В завершении дети смогут сочинить свою сказку.</w:t>
      </w:r>
    </w:p>
    <w:p>
      <w:pPr>
        <w:pStyle w:val="BodyText"/>
      </w:pPr>
      <w:r>
        <w:t xml:space="preserve">Мероприятие рассчитано на детей от 5-7 лет.</w:t>
      </w:r>
    </w:p>
    <w:p>
      <w:pPr>
        <w:pStyle w:val="BodyText"/>
      </w:pPr>
      <w:r>
        <w:t xml:space="preserve">Вход по</w:t>
      </w:r>
      <w:r>
        <w:t xml:space="preserve"> </w:t>
      </w:r>
      <w:hyperlink r:id="rId20">
        <w:r>
          <w:rPr>
            <w:rStyle w:val="Hyperlink"/>
          </w:rPr>
          <w:t xml:space="preserve">регистрации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http://basman.mos.ru/presscenter/news/detail/11159165.html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159165.html" TargetMode="External" /><Relationship Type="http://schemas.openxmlformats.org/officeDocument/2006/relationships/hyperlink" Id="rId20" Target="https://pushkinmoslib.timepad.ru/event/219685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1159165.html" TargetMode="External" /><Relationship Type="http://schemas.openxmlformats.org/officeDocument/2006/relationships/hyperlink" Id="rId20" Target="https://pushkinmoslib.timepad.ru/event/219685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2025-08-05T14:42:42Z</dcterms:created>
  <dcterms:modified xsi:type="dcterms:W3CDTF">2025-08-05T14:42:42Z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