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c2816e5005ca879242cf09524bd065a793decf"/>
    <w:p>
      <w:pPr>
        <w:pStyle w:val="Heading3"/>
      </w:pPr>
      <w:r>
        <w:t xml:space="preserve">Концерт к Международному женскому дню прошел на станции метро «Курская»</w:t>
      </w:r>
    </w:p>
    <w:p>
      <w:pPr>
        <w:pStyle w:val="FirstParagraph"/>
      </w:pPr>
      <w:r>
        <w:t xml:space="preserve">07.03.2023</w:t>
      </w:r>
    </w:p>
    <w:p>
      <w:pPr>
        <w:pStyle w:val="BodyText"/>
      </w:pPr>
      <w:r>
        <w:t xml:space="preserve">Праздничный концерт, приуроченный к Международному женскому дню, прошел на авансцене станции Московского метрополитена «Курская». Об этом 6 марта сообщили в пресс-службе Департамента транспорта и развития дорожно-транспортной инфраструктуры города Москвы.</w:t>
      </w:r>
    </w:p>
    <w:p>
      <w:pPr>
        <w:pStyle w:val="BodyText"/>
      </w:pPr>
      <w:r>
        <w:t xml:space="preserve">В мероприятии приняли участие музыкальная группа «Самоцветы», исполнившая свои знаменитые композиции, и сотрудники Управления внутренних дел по Центральному административному округа города Москвы Министерства внутренних дел России, отметили на</w:t>
      </w:r>
      <w:r>
        <w:t xml:space="preserve"> </w:t>
      </w:r>
      <w:hyperlink r:id="rId20">
        <w:r>
          <w:rPr>
            <w:rStyle w:val="Hyperlink"/>
          </w:rPr>
          <w:t xml:space="preserve">сайге</w:t>
        </w:r>
      </w:hyperlink>
      <w:r>
        <w:t xml:space="preserve"> </w:t>
      </w:r>
      <w:r>
        <w:t xml:space="preserve">газеты «Вечерняя Москва».</w:t>
      </w:r>
    </w:p>
    <w:p>
      <w:pPr>
        <w:pStyle w:val="BodyText"/>
      </w:pPr>
      <w:r>
        <w:t xml:space="preserve">Также работники УВД поздравили женщин с наступающим праздником и подарили им тюльпаны.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http://basman.mos.ru/presscenter/news/detail/11450951.html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450951.html" TargetMode="External" /><Relationship Type="http://schemas.openxmlformats.org/officeDocument/2006/relationships/hyperlink" Id="rId20" Target="https://vm.ru/news/1036676-efimov-moskovskaya-kompaniya-uvelichila-obuemy-proizvodstva-detskoj-odezhdy-v-85-raza?utm_source=vm&amp;utm_campaign=scroll&amp;utm_medium=scro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450951.html" TargetMode="External" /><Relationship Type="http://schemas.openxmlformats.org/officeDocument/2006/relationships/hyperlink" Id="rId20" Target="https://vm.ru/news/1036676-efimov-moskovskaya-kompaniya-uvelichila-obuemy-proizvodstva-detskoj-odezhdy-v-85-raza?utm_source=vm&amp;utm_campaign=scroll&amp;utm_medium=scro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2023-08-23T18:04:59Z</dcterms:created>
  <dcterms:modified xsi:type="dcterms:W3CDTF">2023-08-23T18:04:59Z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