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ярмарка-вакансий-состоялась-в-мгту"/>
    <w:p>
      <w:pPr>
        <w:pStyle w:val="Heading3"/>
      </w:pPr>
      <w:r>
        <w:t xml:space="preserve">Ярмарка вакансий состоялась в МГТУ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t xml:space="preserve">24.11.2023</w:t>
      </w:r>
    </w:p>
    <w:p>
      <w:pPr>
        <w:pStyle w:val="BodyText"/>
      </w:pPr>
    </w:p>
    <w:p>
      <w:pPr>
        <w:pStyle w:val="BodyText"/>
      </w:pPr>
      <w:r>
        <w:t xml:space="preserve">Ярмарка инженерных вакансий состоялась в Московском государственном техническом университете имени Николая Баумана. Итоги события подвели 22 ноября представители образовательного учреждения.</w:t>
      </w:r>
    </w:p>
    <w:p>
      <w:pPr>
        <w:pStyle w:val="BodyText"/>
      </w:pPr>
      <w:r>
        <w:t xml:space="preserve">Мероприятие организовали в рамках форума «Профессия Инженер. Индустрия 4.0».</w:t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высшего учебного заведения проинформировали, что в ярмарке приняли участие представители 40 крупнейших научно-технических предприятий России, а количество гостей превысило 1,5 тысячи инженеров. Среди посетителей были студенты Мытищинского филиала МГТУ, выпускники всех курсов и направлений подготовки Бауманки и ребята из Московского техникума космического приборостроения.</w:t>
      </w:r>
    </w:p>
    <w:p>
      <w:pPr>
        <w:pStyle w:val="BodyText"/>
      </w:pPr>
      <w:r>
        <w:t xml:space="preserve">Гости мероприятия узнали о ведущих предприятиях страны, карьерных возможностях для молодых специалистов, вакансиях, а также получили возможность пройти стажировку и поступить в магистратуру по целевому набору.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http://basman.mos.ru/presscenter/news/detail/12003058.html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003058.html" TargetMode="External" /><Relationship Type="http://schemas.openxmlformats.org/officeDocument/2006/relationships/hyperlink" Id="rId20" Target="https://bmstu.ru/news/yarmarka-vakansii-v-baumanskom-universitete-sobrala-bolee-1500-posetitele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003058.html" TargetMode="External" /><Relationship Type="http://schemas.openxmlformats.org/officeDocument/2006/relationships/hyperlink" Id="rId20" Target="https://bmstu.ru/news/yarmarka-vakansii-v-baumanskom-universitete-sobrala-bolee-1500-posetitele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2025-06-14T13:40:14Z</dcterms:created>
  <dcterms:modified xsi:type="dcterms:W3CDTF">2025-06-14T13:40:14Z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