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66d4d778b5755ef245d8ba0a0fbea627b80b0d"/>
    <w:p>
      <w:pPr>
        <w:pStyle w:val="Heading3"/>
      </w:pPr>
      <w:r>
        <w:t xml:space="preserve">Соревнования по футболу состоятся на стадионе «Сокол»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t xml:space="preserve">25.04.2024</w:t>
      </w:r>
    </w:p>
    <w:p>
      <w:pPr>
        <w:pStyle w:val="BodyText"/>
      </w:pPr>
      <w:r>
        <w:t xml:space="preserve">«Кубок Москвы» проведут на стадионе «Сокол». Фото: Анна Быкова, «Вечерняя Москва».</w:t>
      </w:r>
    </w:p>
    <w:p>
      <w:pPr>
        <w:pStyle w:val="BodyText"/>
      </w:pPr>
      <w:r>
        <w:t xml:space="preserve">«Кубок Москвы» стартовал 24 апреля. Соревнования юношеских команд проведут на стадионе «Сокол».</w:t>
      </w:r>
    </w:p>
    <w:p>
      <w:pPr>
        <w:pStyle w:val="BodyText"/>
      </w:pPr>
      <w:r>
        <w:t xml:space="preserve">Официальное спортивное соревнование «Кубок Москвы» среди команд спортивных школ проведут от организации «Московской Федерации Футбола».</w:t>
      </w:r>
    </w:p>
    <w:p>
      <w:pPr>
        <w:pStyle w:val="BodyText"/>
      </w:pPr>
      <w:r>
        <w:t xml:space="preserve">Всего будут учувствовать две возрастные категории: юноши 2010 года рождения и ребята 2011 года рождения. Также в Кубке Москвы примут участие четыре других подразделения. С 2022 года филиалы «Строгино», «Рублево», «Трудовые резервы» и «Крылья Советов» входят в состав «Московской футбольной академии» Департамента спорта города Москвы.</w:t>
      </w:r>
    </w:p>
    <w:p>
      <w:pPr>
        <w:pStyle w:val="BodyText"/>
      </w:pPr>
      <w:r>
        <w:t xml:space="preserve">Следующее соревнование — 1/8 финала — среди ребят 2010 года рождения ожидается 15 мая. Турнир 1/8 финала участников 2011 года рождения пройдет 7 мая. Расписание предстоящих матчей будут публиковать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Стадион «Сокол» находится по адресу: переулок Елизаветинский, строение 3А.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http://basman.mos.ru/presscenter/news/detail/12342620.html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42620.html" TargetMode="External" /><Relationship Type="http://schemas.openxmlformats.org/officeDocument/2006/relationships/hyperlink" Id="rId20" Target="https://mosff.ru/tournament/7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42620.html" TargetMode="External" /><Relationship Type="http://schemas.openxmlformats.org/officeDocument/2006/relationships/hyperlink" Id="rId20" Target="https://mosff.ru/tournament/7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2024-05-05T20:38:28Z</dcterms:created>
  <dcterms:modified xsi:type="dcterms:W3CDTF">2024-05-05T20:38:28Z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