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f1a4225a16ccb152f5b956e776b6c50cf55098"/>
    <w:p>
      <w:pPr>
        <w:pStyle w:val="Heading3"/>
      </w:pPr>
      <w:r>
        <w:t xml:space="preserve">Выставка победителей конкурса стартует в МДН</w:t>
      </w:r>
    </w:p>
    <w:p>
      <w:pPr>
        <w:pStyle w:val="FirstParagraph"/>
      </w:pPr>
      <w:r>
        <w:t xml:space="preserve">30.05.2024</w:t>
      </w:r>
    </w:p>
    <w:p>
      <w:pPr>
        <w:pStyle w:val="BodyText"/>
      </w:pPr>
      <w:r>
        <w:t xml:space="preserve">30.05.2024</w:t>
      </w:r>
    </w:p>
    <w:p>
      <w:pPr>
        <w:pStyle w:val="BodyText"/>
      </w:pPr>
      <w:r>
        <w:t xml:space="preserve">Выставку живописи откроют в МДН. Фото взято с официального сайта ГБУ «Московский дом национальностей»</w:t>
      </w:r>
    </w:p>
    <w:p>
      <w:pPr>
        <w:pStyle w:val="BodyText"/>
      </w:pPr>
      <w:r>
        <w:t xml:space="preserve">Выставка живописи победителей конкурса прошлого года стартует 3 июня в Государственном бюджетном учреждении «Московский дом национальностей». Экспозиция пройдет в рамках проекта «Национальное достояние».</w:t>
      </w:r>
    </w:p>
    <w:p>
      <w:pPr>
        <w:pStyle w:val="BodyText"/>
      </w:pPr>
      <w:r>
        <w:t xml:space="preserve">Торжественную презентацию экспозиции запланировали на 5 июня. Она состоится в 17:00</w:t>
      </w:r>
    </w:p>
    <w:p>
      <w:pPr>
        <w:pStyle w:val="BodyText"/>
      </w:pPr>
      <w:r>
        <w:t xml:space="preserve">На выставке представят картины победителей IX Московского конкурса-пленэр живописных произведений «Старая Москва» 2023 года Инны Егоровой и Дарьи Соболевой.</w:t>
      </w:r>
    </w:p>
    <w:p>
      <w:pPr>
        <w:pStyle w:val="BodyText"/>
      </w:pPr>
      <w:r>
        <w:t xml:space="preserve">— Художницы стали победителями в номинации «Приз МДН». Узнать подробнее о жизнях Инны Егоровой и Дарьи Соболевой и об их творчестве можно будет на открытии экспозиции. Отмечу, что вход осуществляется строго по предварительной записи, собой необходимо иметь паспорт, — прокомментировала мероприятие специалист по жанрам творчества Елена Великанова.</w:t>
      </w:r>
    </w:p>
    <w:p>
      <w:pPr>
        <w:pStyle w:val="BodyText"/>
      </w:pPr>
      <w:r>
        <w:t xml:space="preserve">МДН находится по адресу: улица Новая Басманная, дом 4, строение 1. Узнать подробнее информации о выставке можно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культурного учреждения.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http://basman.mos.ru/presscenter/news/detail/12397140.html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397140.html" TargetMode="External" /><Relationship Type="http://schemas.openxmlformats.org/officeDocument/2006/relationships/hyperlink" Id="rId20" Target="https://mdn.ru/announcement/prezentatsiya-vystavki-kartin-inny-vladimirovny-egorovoj-i-dari-aleksandrovny-sobolevoj-v-ramkah-proekta-gbu-mdn-natsionalnoe-dostoyani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397140.html" TargetMode="External" /><Relationship Type="http://schemas.openxmlformats.org/officeDocument/2006/relationships/hyperlink" Id="rId20" Target="https://mdn.ru/announcement/prezentatsiya-vystavki-kartin-inny-vladimirovny-egorovoj-i-dari-aleksandrovny-sobolevoj-v-ramkah-proekta-gbu-mdn-natsionalnoe-dostoyani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2024-08-15T22:38:36Z</dcterms:created>
  <dcterms:modified xsi:type="dcterms:W3CDTF">2024-08-15T22:38:36Z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