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0d00bb365cdc1e786dd7a075b34e84ac9987e"/>
    <w:p>
      <w:pPr>
        <w:pStyle w:val="Heading3"/>
      </w:pPr>
      <w:r>
        <w:t xml:space="preserve">Песенный батл и встреча друзей. Как в Центре для детей-сирот «Спутник» отметили осенние праздники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Фото: Центр для детей-сирот «Спутник»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Первые осенние праздники – начало учебного года и День города – воспитанники столичного Центра содействия семейному воспитанию «Спутник» отметили в кругу друзей. Ребята вместе с активистами проекта «Серебряное наставничество», представителями государственных и общественных организаций приняли участие в творческом пикнике, где продемонстрировали свои летние достижения и получили заслуженные награды.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«Лето для ребят – отличная возможность перезагрузиться, чтобы с новыми силами шагнуть в учебный сезон. Но отдых максимально продуктивен, когда сочетает в себе спортивные и развлекательные мероприятия. Мы убедились, что наши дети на каникулах не скучали», – отметил Олег Кежаев, директор Центра для детей-сирот «Спутник» Департамента труда и социальной защиты населения города Москвы, вручая грамоты особенно отличившимся во время летней оздоровительной кампании воспитанникам.</w:t>
      </w:r>
    </w:p>
    <w:p>
      <w:pPr>
        <w:pStyle w:val="BodyText"/>
      </w:pPr>
      <w:r>
        <w:t xml:space="preserve">А ребята не упустили возможность продемонстрировать гостям, чему научились в лагерях за это лето.</w:t>
      </w:r>
    </w:p>
    <w:p>
      <w:pPr>
        <w:pStyle w:val="BodyText"/>
      </w:pPr>
      <w:r>
        <w:t xml:space="preserve">«Я приятно удивлена, сколько танцев выучили ребята. Как здорово двигаются девчонки и мальчишки! Просто загляденье!» – поделилась впечатлениями Галина Краснова, «серебряная» наставница из Центра московского долголетия «Таганский».</w:t>
      </w:r>
    </w:p>
    <w:p>
      <w:pPr>
        <w:pStyle w:val="BodyText"/>
      </w:pPr>
      <w:r>
        <w:t xml:space="preserve">Грамоты детям вручили и сотрудники Управления внутренних дел на Московском метрополитене. Летом они проводили конкурс рисунков, активное участие в котором приняли воспитанники «Спутника», и теперь заслуженные награды нашли юных художников.</w:t>
      </w:r>
    </w:p>
    <w:p>
      <w:pPr>
        <w:pStyle w:val="BodyText"/>
      </w:pPr>
      <w:r>
        <w:t xml:space="preserve">Завершился праздник вокальным батлом на тему песен о Москве, совместным исполнением гимна столицы и пикником.</w:t>
      </w:r>
    </w:p>
    <w:p>
      <w:pPr>
        <w:pStyle w:val="BodyText"/>
      </w:pPr>
      <w:r>
        <w:t xml:space="preserve">https://disk.yandex.ru/d/Zq71A_lUW8H3Gg/DSC01619.jpg</w:t>
      </w:r>
    </w:p>
    <w:p>
      <w:pPr>
        <w:pStyle w:val="BodyText"/>
      </w:pPr>
      <w:r>
        <w:t xml:space="preserve">«Начало учебного года выдалось душевным. Приятно видеть ребят подросшими, загорелыми, готовыми к учебе», – отметил Эдуард Зарубаев, руководитель общественной организации «Наставник».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заметку</w:t>
      </w:r>
    </w:p>
    <w:p>
      <w:pPr>
        <w:pStyle w:val="BodyText"/>
      </w:pPr>
      <w:r>
        <w:t xml:space="preserve">Узнать больше о жизни столичных центров содействия семейному воспитанию вы можете на портале</w:t>
      </w:r>
      <w:r>
        <w:t xml:space="preserve"> </w:t>
      </w:r>
      <w:hyperlink r:id="rId20">
        <w:r>
          <w:rPr>
            <w:rStyle w:val="Hyperlink"/>
          </w:rPr>
          <w:t xml:space="preserve">«Моя новая семья».</w:t>
        </w:r>
      </w:hyperlink>
      <w:r>
        <w:t xml:space="preserve"> </w:t>
      </w:r>
      <w:r>
        <w:t xml:space="preserve">Полезную информацию для себя там найдут будущие и состоявшиеся приемные родители, выпускники ЦССВ и приемных семей, а также все, кто интересуется темой помощи детям, оставшимся без родительского попечения.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http://basman.mos.ru/presscenter/news/detail/12570849.html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570849.html" TargetMode="External" /><Relationship Type="http://schemas.openxmlformats.org/officeDocument/2006/relationships/hyperlink" Id="rId20" Target="https://usynovi-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570849.html" TargetMode="External" /><Relationship Type="http://schemas.openxmlformats.org/officeDocument/2006/relationships/hyperlink" Id="rId20" Target="https://usynovi-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2025-01-13T08:59:46Z</dcterms:created>
  <dcterms:modified xsi:type="dcterms:W3CDTF">2025-01-13T08:59:46Z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