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7838ad44b83702ef82ca3c5ad883e3562b72f"/>
    <w:p>
      <w:pPr>
        <w:pStyle w:val="Heading3"/>
      </w:pPr>
      <w:r>
        <w:t xml:space="preserve">Москвичам и туристам рассказали о фотозонах в районе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09.12.2025</w:t>
      </w:r>
    </w:p>
    <w:p>
      <w:pPr>
        <w:pStyle w:val="BodyText"/>
      </w:pPr>
      <w:r>
        <w:t xml:space="preserve">Зеленая фотозона установлена рядом со станцией «Бауманская». 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Праздничная фотозона организована на Биржевой площади и у станции Московского метрополитена «Чистые пруды». Москвичам и туристам рассказали о местах, где можно устроить фотосесии в рамках проекта «Зима в Москве».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проинформировали, что фотозона представляет из себя необычные шестиугольные витрины с растительными композициями. Празднично украшенная улица будет радовать пешеходов до весны.</w:t>
      </w:r>
    </w:p>
    <w:p>
      <w:pPr>
        <w:pStyle w:val="BodyText"/>
      </w:pPr>
      <w:r>
        <w:t xml:space="preserve">Проект «Зима в Москве» — главное событие снежного сезона, которое объединит разнообразные мероприятия столицы до 28 февраля. На выбор предлагают мероприятия на свежем воздухе и в городских учреждениях культуры и спорта.</w:t>
      </w:r>
    </w:p>
    <w:p>
      <w:pPr>
        <w:pStyle w:val="BodyText"/>
      </w:pPr>
      <w:r>
        <w:t xml:space="preserve">В рамках проекта проходят крупнейшие фестивали города, среди которых «Путешествие в Рождество», «Усадьбы Москвы», «Московское чаепитие», «Город света» и «Снег и лед в Москве».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http://basman.mos.ru/presscenter/news/detail/12750810.html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50810.html" TargetMode="External" /><Relationship Type="http://schemas.openxmlformats.org/officeDocument/2006/relationships/hyperlink" Id="rId20" Target="https://www.mos.ru/news/item/1487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750810.html" TargetMode="External" /><Relationship Type="http://schemas.openxmlformats.org/officeDocument/2006/relationships/hyperlink" Id="rId20" Target="https://www.mos.ru/news/item/1487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2025-06-16T01:52:27Z</dcterms:created>
  <dcterms:modified xsi:type="dcterms:W3CDTF">2025-06-16T01:52:27Z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