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4957a8dbf83db7f19953143eee61742f35135b"/>
    <w:p>
      <w:pPr>
        <w:pStyle w:val="Heading3"/>
      </w:pPr>
      <w:r>
        <w:t xml:space="preserve">Схема движения изменится в районе Садового кольца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t xml:space="preserve">16.07.2025</w:t>
      </w:r>
    </w:p>
    <w:p>
      <w:pPr>
        <w:pStyle w:val="BodyText"/>
      </w:pPr>
      <w:r>
        <w:t xml:space="preserve">Садовое кольцо будет временно закрыто в субботу.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Временно изменится схема движения транспорта на Садовом кольце, часть которого проходит через Басманный район. Ограничения введут 19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Схему движения в городе временно изменят в связи с проведением в этот день спортивного фестиваля «Олимпийская Москва», который предполагает объединенную площадку двух олимпийских видов спорта с мобильной станцией для воркаута и специальными тренажерами: зона тяжелых весов, скамьи, бревно, кольца.</w:t>
      </w:r>
    </w:p>
    <w:p>
      <w:pPr>
        <w:pStyle w:val="BodyText"/>
      </w:pPr>
      <w:r>
        <w:t xml:space="preserve">Комплексное мероприятие пройдет на протяжении всего Садового кольца, где в течение дня для гостей будут работать свыше 12 уникальных тематических площадок.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для подготовки маршрута с учетом временных ограничений необходимо узнать всю подробную информацию, которую можно найти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Центра организации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http://basman.mos.ru/presscenter/news/detail/13107217.html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3107217.html" TargetMode="External" /><Relationship Type="http://schemas.openxmlformats.org/officeDocument/2006/relationships/hyperlink" Id="rId21" Target="https://gucodd.ru/" TargetMode="External" /><Relationship Type="http://schemas.openxmlformats.org/officeDocument/2006/relationships/hyperlink" Id="rId20" Target="https://www.mos.ru/news/item/15679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3107217.html" TargetMode="External" /><Relationship Type="http://schemas.openxmlformats.org/officeDocument/2006/relationships/hyperlink" Id="rId21" Target="https://gucodd.ru/" TargetMode="External" /><Relationship Type="http://schemas.openxmlformats.org/officeDocument/2006/relationships/hyperlink" Id="rId20" Target="https://www.mos.ru/news/item/15679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2025-08-04T10:43:54Z</dcterms:created>
  <dcterms:modified xsi:type="dcterms:W3CDTF">2025-08-04T10:43:54Z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