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e76240aa0c6e39a4f1e15c2647939be5533631"/>
    <w:p>
      <w:pPr>
        <w:pStyle w:val="Heading3"/>
      </w:pPr>
      <w:r>
        <w:t xml:space="preserve">В Басманном районе появились дополнительные парковки для инвалидов</w:t>
      </w:r>
    </w:p>
    <w:p>
      <w:pPr>
        <w:pStyle w:val="FirstParagraph"/>
      </w:pPr>
      <w:r>
        <w:t xml:space="preserve">26.08.2016</w:t>
      </w:r>
    </w:p>
    <w:p>
      <w:pPr>
        <w:pStyle w:val="BodyText"/>
      </w:pPr>
      <w:r>
        <w:drawing>
          <wp:inline>
            <wp:extent cx="5334000" cy="355377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asman.mos.ru/www/upload/medialibrary/227/file6eatryk1dfl5vomxlu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37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В 2016 году управа Басманного района получила два обращения по установке дополнительных мест для инвалидов, сообщает пресс-служба управы.</w:t>
      </w:r>
    </w:p>
    <w:p>
      <w:pPr>
        <w:pStyle w:val="BodyText"/>
      </w:pPr>
      <w:r>
        <w:t xml:space="preserve">Обустроено 3 дополнительных парковочных места, где инвалиды могут поставить свой автомобиль. Парковки появились по следующим адресам:</w:t>
      </w:r>
    </w:p>
    <w:p>
      <w:pPr>
        <w:pStyle w:val="BodyText"/>
      </w:pPr>
      <w:r>
        <w:t xml:space="preserve">улица Фридриха Энгельса дом 21 и Семеновская набережная 3/1, корпуса 4 и 5</w:t>
      </w:r>
    </w:p>
    <w:p>
      <w:pPr>
        <w:pStyle w:val="BodyText"/>
      </w:pPr>
      <w:r>
        <w:t xml:space="preserve">- По заявкам инвалидов мы устанавливаем знаки: знак 6.6 «парковка» и дополнительная табличка 8.17 «инвалид». Также мы наносим дополнительную дублирующую разметку на асфальт,- комментируют в управе.</w:t>
      </w:r>
    </w:p>
    <w:p>
      <w:pPr>
        <w:pStyle w:val="BodyText"/>
      </w:pPr>
      <w:r>
        <w:t xml:space="preserve">Видя соответствующие знаки, москвичи все чаще с уважением относятся к таким парковочным местам. А дополнительная разметка помогает лучше рассмотреть парковку для инвалидов.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http://basman.mos.ru/presscenter/news/detail/3616542.html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Басманного района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news/detail/36165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asman.mos.ru" TargetMode="External" /><Relationship Type="http://schemas.openxmlformats.org/officeDocument/2006/relationships/hyperlink" Id="rId23" Target="http://basman.mos.ru/presscenter/news/detail/36165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2023-09-06T12:59:32Z</dcterms:created>
  <dcterms:modified xsi:type="dcterms:W3CDTF">2023-09-06T12:59:32Z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