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de74cc340c4c122e6d4f9b00713092efcb7025"/>
    <w:p>
      <w:pPr>
        <w:pStyle w:val="Heading3"/>
      </w:pPr>
      <w:r>
        <w:t xml:space="preserve">Около 100 машино-мест для такси появится в столице до конца года</w:t>
      </w:r>
    </w:p>
    <w:p>
      <w:pPr>
        <w:pStyle w:val="FirstParagraph"/>
      </w:pPr>
      <w:r>
        <w:t xml:space="preserve">13.02.2018</w:t>
      </w:r>
    </w:p>
    <w:p>
      <w:pPr>
        <w:pStyle w:val="BodyText"/>
      </w:pPr>
      <w:r>
        <w:t xml:space="preserve">Порядка 100 новых мест для парковки такси появится в городе в 2018 году. Об этом стало известно 12 февраля.</w:t>
      </w:r>
    </w:p>
    <w:p>
      <w:pPr>
        <w:pStyle w:val="BodyText"/>
      </w:pPr>
      <w:r>
        <w:t xml:space="preserve">— В тех местах, где количество такси становится все больше и больше, надо и с парковкой работать, — подчеркнул мэр Москвы Сергей Собянин.</w:t>
      </w:r>
    </w:p>
    <w:p>
      <w:pPr>
        <w:pStyle w:val="BodyText"/>
      </w:pPr>
      <w:r>
        <w:t xml:space="preserve">Он призвал решить проблему как можно скорее.</w:t>
      </w:r>
    </w:p>
    <w:p>
      <w:pPr>
        <w:pStyle w:val="BodyText"/>
      </w:pPr>
      <w:r>
        <w:t xml:space="preserve">По </w:t>
      </w:r>
      <w:hyperlink r:id="rId20">
        <w:r>
          <w:rPr>
            <w:rStyle w:val="Hyperlink"/>
          </w:rPr>
          <w:t xml:space="preserve">словам</w:t>
        </w:r>
      </w:hyperlink>
      <w:r>
        <w:t xml:space="preserve"> заместителя мэра, руководителя Департамента транспорта и развития дорожно-транспортной инфраструктуры города Максима Ликсутова, новые места для стоянки появятся в Центральном административном округе до июня текущего года. Он подчеркнул, что в столице уже действуют парковки для такси, рассчитанные на полторы тысячи автомобилей.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http://basman.mos.ru/presscenter/news/detail/7144404.html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7144404.html" TargetMode="External" /><Relationship Type="http://schemas.openxmlformats.org/officeDocument/2006/relationships/hyperlink" Id="rId20" Target="http://www.mskagency.ru/materials/27524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7144404.html" TargetMode="External" /><Relationship Type="http://schemas.openxmlformats.org/officeDocument/2006/relationships/hyperlink" Id="rId20" Target="http://www.mskagency.ru/materials/27524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2025-08-01T17:50:03Z</dcterms:created>
  <dcterms:modified xsi:type="dcterms:W3CDTF">2025-08-01T17:50:03Z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