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6a2f892812f8d42d1337b7ed639d3b5e8e6da"/>
    <w:p>
      <w:pPr>
        <w:pStyle w:val="Heading3"/>
      </w:pPr>
      <w:r>
        <w:t xml:space="preserve">Парковка в Москве станет бесплатной в праздничные мартовские дни</w:t>
      </w:r>
    </w:p>
    <w:p>
      <w:pPr>
        <w:pStyle w:val="FirstParagraph"/>
      </w:pPr>
      <w:r>
        <w:t xml:space="preserve">06.03.2018</w:t>
      </w:r>
    </w:p>
    <w:p>
      <w:pPr>
        <w:pStyle w:val="BodyText"/>
      </w:pPr>
      <w:r>
        <w:t xml:space="preserve">Оставить автомобиль бесплатно в Москве можно будет на всех стоянках в зоне городского парковочного пространства в выходные дни c 8 по 11 марта.</w:t>
      </w:r>
    </w:p>
    <w:p>
      <w:pPr>
        <w:pStyle w:val="BodyText"/>
      </w:pPr>
      <w:r>
        <w:t xml:space="preserve">— Интенсивность движения транспорта во время праздников традиционно снижается. Бесплатная парковка не повлияет на загруженность городских дорог, — </w:t>
      </w:r>
      <w:hyperlink r:id="rId20">
        <w:r>
          <w:rPr>
            <w:rStyle w:val="Hyperlink"/>
          </w:rPr>
          <w:t xml:space="preserve">рассказал</w:t>
        </w:r>
      </w:hyperlink>
      <w:r>
        <w:t xml:space="preserve"> заместитель мэра Москвы, руководитель Департамента транспорта и развития дорожно-транспортной инфраструктуры Максим Ликсутов.</w:t>
      </w:r>
    </w:p>
    <w:p>
      <w:pPr>
        <w:pStyle w:val="BodyText"/>
      </w:pPr>
      <w:r>
        <w:t xml:space="preserve">Такой подарок автовладельцам в городе делают не первый раз. На 23 Февраля московские парковки тоже были бесплатными.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http://basman.mos.ru/presscenter/news/detail/7185749.html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185749.html" TargetMode="External" /><Relationship Type="http://schemas.openxmlformats.org/officeDocument/2006/relationships/hyperlink" Id="rId20" Target="https://www.mos.ru/news/item/3736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185749.html" TargetMode="External" /><Relationship Type="http://schemas.openxmlformats.org/officeDocument/2006/relationships/hyperlink" Id="rId20" Target="https://www.mos.ru/news/item/3736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2024-12-15T10:48:09Z</dcterms:created>
  <dcterms:modified xsi:type="dcterms:W3CDTF">2024-12-15T10:48:09Z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