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a9d9be0cdc4c0332fb10c61b8d42dda769887"/>
    <w:p>
      <w:pPr>
        <w:pStyle w:val="Heading3"/>
      </w:pPr>
      <w:r>
        <w:t xml:space="preserve">Спортивный мастер-класс организуют в Саду имени Баумана</w:t>
      </w:r>
    </w:p>
    <w:p>
      <w:pPr>
        <w:pStyle w:val="FirstParagraph"/>
      </w:pPr>
      <w:r>
        <w:t xml:space="preserve">11.04.2019</w:t>
      </w:r>
    </w:p>
    <w:p>
      <w:pPr>
        <w:pStyle w:val="BodyText"/>
      </w:pPr>
      <w:r>
        <w:t xml:space="preserve">В Саду имени Баумана 14 апреля состоится мастер-класс по растяжке.</w:t>
      </w:r>
    </w:p>
    <w:p>
      <w:pPr>
        <w:pStyle w:val="BodyText"/>
      </w:pPr>
      <w:r>
        <w:t xml:space="preserve">Его проведет чемпионка мира по эстетической гимнастике Инесса Кшивецкая.</w:t>
      </w:r>
    </w:p>
    <w:p>
      <w:pPr>
        <w:pStyle w:val="BodyText"/>
      </w:pPr>
      <w:r>
        <w:t xml:space="preserve">— Спортсменка покажет участникам, как нужно выполнять упражнения, способствующие выработке соматропина. Этот гормон отвечает за омоложение и оздоровление организма. Кстати, тренировка будет полезна тем, кто хочет сбросить лишний вес, — прокомментировала менеджер по культурно-массовому досугу зоны отдыха Мария Урнова.</w:t>
      </w:r>
    </w:p>
    <w:p>
      <w:pPr>
        <w:pStyle w:val="BodyText"/>
      </w:pPr>
      <w:r>
        <w:t xml:space="preserve">Занятие начнется в 11:00 и завершится в 12:30. Вход свободный. Для участия нужно зарегистрироваться, позвонив по номеру телефона: 8 (499) 381-13-88.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http://basman.mos.ru/presscenter/news/detail/8015285.html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8015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8015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2024-01-16T02:40:18Z</dcterms:created>
  <dcterms:modified xsi:type="dcterms:W3CDTF">2024-01-16T02:40:18Z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