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051c5fe81305b60f996838f78d1cb7ade9149"/>
    <w:p>
      <w:pPr>
        <w:pStyle w:val="Heading3"/>
      </w:pPr>
      <w:r>
        <w:t xml:space="preserve">Новая опция появилась в приложении «Узнай Москву»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t xml:space="preserve">В мобильном приложении «Узнай Москву» ввели новый сервис. Об этом стало известно 17 января.</w:t>
      </w:r>
    </w:p>
    <w:p>
      <w:pPr>
        <w:pStyle w:val="BodyText"/>
      </w:pPr>
      <w:r>
        <w:t xml:space="preserve">Теперь все желающие смогут увидеть столичные достопримечательности в режиме дополненной реальности. Для этого пользователям будет необходимо навести камеру телефона на нужный объект. После на экране появится информация об архитектурных достопримечательностях, расположенных в радиусе 150 метров.</w:t>
      </w:r>
    </w:p>
    <w:p>
      <w:pPr>
        <w:pStyle w:val="BodyText"/>
      </w:pPr>
      <w:r>
        <w:t xml:space="preserve">Чтобы новая услуга стала доступна, пользователям нужно обновить приложение.</w:t>
      </w:r>
    </w:p>
    <w:p>
      <w:pPr>
        <w:pStyle w:val="BodyText"/>
      </w:pPr>
      <w:r>
        <w:t xml:space="preserve">Еще на ресурсе «Узнай Москву» все желающие могут сделать подборку интересных маршрутов, зданий и памятников,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http://basman.mos.ru/presscenter/news/detail/8628798.html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628798.html" TargetMode="External" /><Relationship Type="http://schemas.openxmlformats.org/officeDocument/2006/relationships/hyperlink" Id="rId20" Target="&#1052;&#1086;&#1089;&#1082;&#1074;&#1080;&#1095;&#1080;%20&#1089;&#1084;&#1086;&#1075;&#1091;&#1090;%20&#1091;&#1074;&#1080;&#1076;&#1077;&#1090;&#1100;%20&#1089;&#1090;&#1086;&#1083;&#1080;&#1095;&#1085;&#1099;&#1077;%20&#1087;&#1072;&#1084;&#1103;&#1090;&#1085;&#1080;&#1082;&#1080;%20&#1074;%20&#1088;&#1077;&#1078;&#1080;&#1084;&#1077;%20&#1076;&#1086;&#1087;&#1086;&#1083;&#1085;&#1077;&#1085;&#1085;&#1086;&#1081;%20&#1088;&#1077;&#1072;&#1083;&#1100;&#1085;&#1086;&#1089;&#1090;&#1080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628798.html" TargetMode="External" /><Relationship Type="http://schemas.openxmlformats.org/officeDocument/2006/relationships/hyperlink" Id="rId20" Target="&#1052;&#1086;&#1089;&#1082;&#1074;&#1080;&#1095;&#1080;%20&#1089;&#1084;&#1086;&#1075;&#1091;&#1090;%20&#1091;&#1074;&#1080;&#1076;&#1077;&#1090;&#1100;%20&#1089;&#1090;&#1086;&#1083;&#1080;&#1095;&#1085;&#1099;&#1077;%20&#1087;&#1072;&#1084;&#1103;&#1090;&#1085;&#1080;&#1082;&#1080;%20&#1074;%20&#1088;&#1077;&#1078;&#1080;&#1084;&#1077;%20&#1076;&#1086;&#1087;&#1086;&#1083;&#1085;&#1077;&#1085;&#1085;&#1086;&#1081;%20&#1088;&#1077;&#1072;&#1083;&#1100;&#1085;&#1086;&#1089;&#1090;&#1080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2025-08-02T10:44:14Z</dcterms:created>
  <dcterms:modified xsi:type="dcterms:W3CDTF">2025-08-02T10:44:14Z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