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0cdf555583adadf23fc97b96e71c130e2126f7"/>
    <w:p>
      <w:pPr>
        <w:pStyle w:val="Heading3"/>
      </w:pPr>
      <w:r>
        <w:t xml:space="preserve">Заместитель прокурора города Москвы проведет 8 сентября личный прием жителей ЦАО</w:t>
      </w:r>
    </w:p>
    <w:p>
      <w:pPr>
        <w:pStyle w:val="FirstParagraph"/>
      </w:pPr>
      <w:r>
        <w:t xml:space="preserve">04.09.2023</w:t>
      </w:r>
    </w:p>
    <w:p>
      <w:pPr>
        <w:pStyle w:val="BodyText"/>
      </w:pPr>
      <w:r>
        <w:rPr>
          <w:bCs/>
          <w:b/>
        </w:rPr>
        <w:t xml:space="preserve">В прокуратуре ЦАО города Москвы 8 сентября состоится личный прием заместителем прокурора города Москвы Малюковым Виктором Александровичем по вопросам нарушения прав и законных интересов жителей Центрального административного округа города Москвы.</w:t>
      </w:r>
    </w:p>
    <w:p>
      <w:pPr>
        <w:pStyle w:val="BodyText"/>
      </w:pPr>
      <w:r>
        <w:t xml:space="preserve">Прием будет осуществляется с 09:30 08 сентября 2023 года по адресу: г. Москва, ул. Льва Толстого, д. 8, стр. 1.</w:t>
      </w:r>
    </w:p>
    <w:p>
      <w:pPr>
        <w:pStyle w:val="BodyText"/>
      </w:pPr>
      <w:r>
        <w:t xml:space="preserve">Предварительная запись на прием: с 09.00 до 18.00 по тел. 8-495-609-10-06, приемная прокуратуры ЦАО г.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http://basman.mos.ru/public-safety/information-tape/detail/11811322.html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18113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18113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2025-03-01T16:51:47Z</dcterms:created>
  <dcterms:modified xsi:type="dcterms:W3CDTF">2025-03-01T16:51:47Z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