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80c304b21be89ea7c0f7efbe1caecb986de623"/>
    <w:p>
      <w:pPr>
        <w:pStyle w:val="Heading3"/>
      </w:pPr>
      <w:r>
        <w:t xml:space="preserve">О проведении прокуратурой Центрального административного округа г. Москвы мероприятия в Совете ветеранов Центрального административного округа г. Москвы</w:t>
      </w:r>
    </w:p>
    <w:p>
      <w:pPr>
        <w:pStyle w:val="FirstParagraph"/>
      </w:pPr>
      <w:r>
        <w:t xml:space="preserve">30.10.2024</w:t>
      </w:r>
    </w:p>
    <w:p>
      <w:pPr>
        <w:pStyle w:val="BodyText"/>
      </w:pPr>
      <w:r>
        <w:t xml:space="preserve">Фото прокуратуры Центрального административного округа г. Москвы</w:t>
      </w:r>
    </w:p>
    <w:p>
      <w:pPr>
        <w:pStyle w:val="BodyText"/>
      </w:pPr>
      <w:r>
        <w:rPr>
          <w:bCs/>
          <w:b/>
        </w:rPr>
        <w:t xml:space="preserve">25 октября 2024 года и.о. первого заместителя прокурора Центрального административного округа г. Москвы Кравцовой Марией Феликсовной совместно с УБК ГУ МВД по г. Москве организовано мероприятие по правовому просвещению в Совете ветеранов Центрального административного округа г. Москвы, в ходе которого ветеранам сообщено об основных видах мошенничества, совершаемого с использованием информационных технологий, и способах противодействия им.</w:t>
      </w:r>
    </w:p>
    <w:p>
      <w:pPr>
        <w:pStyle w:val="BodyText"/>
      </w:pPr>
      <w:r>
        <w:t xml:space="preserve">На встрече ветеранам напомнили о том, как действовать, если человек все же попался на уловку мошенников, а участники мероприятия поделились своим личным опытом.</w:t>
      </w:r>
    </w:p>
    <w:p>
      <w:pPr>
        <w:pStyle w:val="BodyText"/>
      </w:pPr>
      <w:r>
        <w:t xml:space="preserve">По окончании мероприятия всем присутствующим раздали памятки, разработанные ГУ МВД России по г. Москве на тему: «Осторожно мошенники», и напомнили о необходимости сообщать родственникам и в органы полиции в случае попытки вымогательства у них денежных средств.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http://basman.mos.ru/public-safety/information-tape/detail/12635946.html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6359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6359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2025-05-17T13:54:54Z</dcterms:created>
  <dcterms:modified xsi:type="dcterms:W3CDTF">2025-05-17T13:54:54Z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