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  <Override PartName="/word/media/rId47.jpg" ContentType="image/jpeg"/>
  <Override PartName="/word/media/rId62.jpg" ContentType="image/jpeg"/>
  <Override PartName="/word/media/rId50.jpg" ContentType="image/jpeg"/>
  <Override PartName="/word/media/rId53.jpg" ContentType="image/jpeg"/>
  <Override PartName="/word/media/rId56.jpg" ContentType="image/jpeg"/>
  <Override PartName="/word/media/rId5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7" w:name="X3eaf4cf01494465b580ef4bc54bdea470b960f1"/>
    <w:p>
      <w:pPr>
        <w:pStyle w:val="Heading3"/>
      </w:pPr>
      <w:r>
        <w:t xml:space="preserve">Работы, выполненные за счет средств полученных от платных парковок, с 22 по 28 сентября 2014 года</w:t>
      </w:r>
    </w:p>
    <w:p>
      <w:pPr>
        <w:pStyle w:val="FirstParagraph"/>
      </w:pPr>
      <w:r>
        <w:t xml:space="preserve">29.09.2014</w:t>
      </w:r>
    </w:p>
    <w:p>
      <w:pPr>
        <w:pStyle w:val="BodyText"/>
      </w:pPr>
      <w:r>
        <w:t xml:space="preserve">Благоустройство дворовых территорий, детских площадок Басманного района за счёт средств, полученных от платных парковок, за период с 22 по 28 сентября 2014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Бауманская ул.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Бауманская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t xml:space="preserve">В. Сусальный пер.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В.Сусальный.JP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Верхний%20Сусальный.JP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Гороховский пер.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Гороховский%20пер.-2.JP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Гороховский%20пер..JP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t xml:space="preserve">Денисовский пер.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Денисовский%20пер.-2.JP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Денисовский%20пер..JP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t xml:space="preserve">Мрузовский пер.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Мрузовский.JP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t xml:space="preserve">Новокирочный пер.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Новокирочный%20пер.%20-%202.JP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Новокирочный%20пер..JP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t xml:space="preserve">Старокирочный пер.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Старокирочный%20пер..JP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Старокирчный%20пер.-2.JP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t xml:space="preserve">Ф. Энгельса ул.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57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Фр.Энгельса%20-%202.JPG" id="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Фр.Энгельса.JP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t xml:space="preserve">Спартаковская пл.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2996207"/>
                  <wp:effectExtent b="0" l="0" r="0" t="0"/>
                  <wp:docPr descr="" title="" id="63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september-22-28-2014/Спартаковская%20пл..JPG" id="6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9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5">
        <w:r>
          <w:rPr>
            <w:rStyle w:val="Hyperlink"/>
          </w:rPr>
          <w:t xml:space="preserve">http://basman.mos.ru/where-the-money-from-paid-parking/detail/1315350.html</w:t>
        </w:r>
      </w:hyperlink>
    </w:p>
    <w:p>
      <w:pPr>
        <w:pStyle w:val="BodyText"/>
      </w:pPr>
      <w:hyperlink r:id="rId66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image" Id="rId62" Target="media/rId62.jpg" /><Relationship Type="http://schemas.openxmlformats.org/officeDocument/2006/relationships/image" Id="rId50" Target="media/rId50.jpg" /><Relationship Type="http://schemas.openxmlformats.org/officeDocument/2006/relationships/image" Id="rId53" Target="media/rId53.jpg" /><Relationship Type="http://schemas.openxmlformats.org/officeDocument/2006/relationships/image" Id="rId56" Target="media/rId56.jpg" /><Relationship Type="http://schemas.openxmlformats.org/officeDocument/2006/relationships/image" Id="rId59" Target="media/rId59.jpg" /><Relationship Type="http://schemas.openxmlformats.org/officeDocument/2006/relationships/hyperlink" Id="rId66" Target="http://basman.mos.ru" TargetMode="External" /><Relationship Type="http://schemas.openxmlformats.org/officeDocument/2006/relationships/hyperlink" Id="rId65" Target="http://basman.mos.ru/where-the-money-from-paid-parking/detail/1315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http://basman.mos.ru" TargetMode="External" /><Relationship Type="http://schemas.openxmlformats.org/officeDocument/2006/relationships/hyperlink" Id="rId65" Target="http://basman.mos.ru/where-the-money-from-paid-parking/detail/1315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2025-08-02T05:05:22Z</dcterms:created>
  <dcterms:modified xsi:type="dcterms:W3CDTF">2025-08-02T05:05:22Z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